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Now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Amittai,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Nineveh,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But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unto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Joppa;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H3305</w:t>
      </w:r>
      <w:r>
        <w:rPr>
          <w:rFonts w:ascii="Georgia" w:hAnsi="Georgia" w:cs="Georgia"/>
          <w:sz w:val="28"/>
          <w:szCs w:val="28"/>
        </w:rPr>
        <w:t xml:space="preserve"> and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Tarshish: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so he paid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 fare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H7939</w:t>
      </w:r>
      <w:r>
        <w:rPr>
          <w:rFonts w:ascii="Georgia" w:hAnsi="Georgia" w:cs="Georgia"/>
          <w:sz w:val="28"/>
          <w:szCs w:val="28"/>
        </w:rPr>
        <w:t xml:space="preserve"> thereof, and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 it,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unto Tarshish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in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so that the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was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be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Then the mariners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H4419</w:t>
      </w:r>
      <w:r>
        <w:rPr>
          <w:rFonts w:ascii="Georgia" w:hAnsi="Georgia" w:cs="Georgia"/>
          <w:sz w:val="28"/>
          <w:szCs w:val="28"/>
        </w:rPr>
        <w:t xml:space="preserve"> were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 (H853)</w:t>
      </w:r>
      <w:r>
        <w:rPr>
          <w:rFonts w:ascii="Georgia" w:hAnsi="Georgia" w:cs="Georgia"/>
          <w:sz w:val="28"/>
          <w:szCs w:val="28"/>
        </w:rPr>
        <w:t xml:space="preserve"> the wares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in the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to 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them. But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was gone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H5600</w:t>
      </w:r>
      <w:r>
        <w:rPr>
          <w:rFonts w:ascii="Georgia" w:hAnsi="Georgia" w:cs="Georgia"/>
          <w:sz w:val="28"/>
          <w:szCs w:val="28"/>
        </w:rPr>
        <w:t xml:space="preserve"> and he 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and was fast asleep.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So the shipmaster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 H2259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meanest thou, O sleeper?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H7290</w:t>
      </w:r>
      <w:r>
        <w:rPr>
          <w:rFonts w:ascii="Georgia" w:hAnsi="Georgia" w:cs="Georgia"/>
          <w:sz w:val="28"/>
          <w:szCs w:val="28"/>
        </w:rPr>
        <w:t xml:space="preserve">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H6245</w:t>
      </w:r>
      <w:r>
        <w:rPr>
          <w:rFonts w:ascii="Georgia" w:hAnsi="Georgia" w:cs="Georgia"/>
          <w:sz w:val="28"/>
          <w:szCs w:val="28"/>
        </w:rPr>
        <w:t xml:space="preserve"> upon us, that we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fellow,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that we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for whose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H4310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 us. So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and the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Jonah.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us, we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for whose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H4310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 us;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 occupation?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H4399</w:t>
      </w:r>
      <w:r>
        <w:rPr>
          <w:rFonts w:ascii="Georgia" w:hAnsi="Georgia" w:cs="Georgia"/>
          <w:sz w:val="28"/>
          <w:szCs w:val="28"/>
        </w:rPr>
        <w:t xml:space="preserve"> and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</w:t>
      </w:r>
      <w:r>
        <w:rPr>
          <w:rFonts w:ascii="Georgia" w:hAnsi="Georgia" w:cs="Georgia"/>
          <w:sz w:val="28"/>
          <w:szCs w:val="28"/>
        </w:rPr>
        <w:t xml:space="preserve">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thou?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thy country?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of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 H4480 H2088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an Hebrew;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 (H853)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Then were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exceedingly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H3374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hast thou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from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thee, that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may be calm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us?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was tempestuous.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them, Take 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cast 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so shall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be calm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for my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Nevertheless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hard to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but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wrought,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was tempestuous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Wherefore they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for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hast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So they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Jonah,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and cast him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from her raging.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H2197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Then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H3374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unto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vows.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Now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to swallow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 (H853)</w:t>
      </w:r>
      <w:r>
        <w:rPr>
          <w:rFonts w:ascii="Georgia" w:hAnsi="Georgia" w:cs="Georgia"/>
          <w:sz w:val="28"/>
          <w:szCs w:val="28"/>
        </w:rPr>
        <w:t xml:space="preserve"> Jonah.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And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H4578</w:t>
      </w:r>
      <w:r>
        <w:rPr>
          <w:rFonts w:ascii="Georgia" w:hAnsi="Georgia" w:cs="Georgia"/>
          <w:sz w:val="28"/>
          <w:szCs w:val="28"/>
        </w:rPr>
        <w:t xml:space="preserve"> of the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nights.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Then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out of the fish's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H1710</w:t>
      </w:r>
      <w:r>
        <w:rPr>
          <w:rFonts w:ascii="Georgia" w:hAnsi="Georgia" w:cs="Georgia"/>
          <w:sz w:val="28"/>
          <w:szCs w:val="28"/>
        </w:rPr>
        <w:t xml:space="preserve"> 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H4578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by reason of mine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H6869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me; out of the 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of 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H7768</w:t>
      </w:r>
      <w:r>
        <w:rPr>
          <w:rFonts w:ascii="Georgia" w:hAnsi="Georgia" w:cs="Georgia"/>
          <w:sz w:val="28"/>
          <w:szCs w:val="28"/>
        </w:rPr>
        <w:t xml:space="preserve"> I,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thou heardest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my 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For thou hadst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me into the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H4688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of the seas;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the floods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H5104</w:t>
      </w:r>
      <w:r>
        <w:rPr>
          <w:rFonts w:ascii="Georgia" w:hAnsi="Georgia" w:cs="Georgia"/>
          <w:sz w:val="28"/>
          <w:szCs w:val="28"/>
        </w:rPr>
        <w:t xml:space="preserve"> compassed me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billows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H4867</w:t>
      </w:r>
      <w:r>
        <w:rPr>
          <w:rFonts w:ascii="Georgia" w:hAnsi="Georgia" w:cs="Georgia"/>
          <w:sz w:val="28"/>
          <w:szCs w:val="28"/>
        </w:rPr>
        <w:t xml:space="preserve"> and thy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am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thy sight;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 will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compassed me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soul: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the 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closed me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 weeds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H5488</w:t>
      </w:r>
      <w:r>
        <w:rPr>
          <w:rFonts w:ascii="Georgia" w:hAnsi="Georgia" w:cs="Georgia"/>
          <w:sz w:val="28"/>
          <w:szCs w:val="28"/>
        </w:rPr>
        <w:t xml:space="preserve"> were wrapped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  <w:r>
        <w:rPr>
          <w:rFonts w:ascii="Georgia" w:hAnsi="Georgia" w:cs="Georgia"/>
          <w:sz w:val="28"/>
          <w:szCs w:val="28"/>
        </w:rPr>
        <w:t xml:space="preserve"> about my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I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bottoms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H7095</w:t>
      </w:r>
      <w:r>
        <w:rPr>
          <w:rFonts w:ascii="Georgia" w:hAnsi="Georgia" w:cs="Georgia"/>
          <w:sz w:val="28"/>
          <w:szCs w:val="28"/>
        </w:rPr>
        <w:t xml:space="preserve"> of the 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with her bars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me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yet hast thou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my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from corruption,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H7845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When my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fainted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H5848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 I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my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H8605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thee,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thine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They that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vanities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H1892</w:t>
      </w:r>
      <w:r>
        <w:rPr>
          <w:rFonts w:ascii="Georgia" w:hAnsi="Georgia" w:cs="Georgia"/>
          <w:sz w:val="28"/>
          <w:szCs w:val="28"/>
        </w:rPr>
        <w:t xml:space="preserve"> forsake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their own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thee with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thanksgiving;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I will 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vowed.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H5087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and it vomited </w:t>
      </w:r>
      <w:r>
        <w:rPr>
          <w:rFonts w:ascii="Georgia" w:hAnsi="Georgia" w:cs="Georgia"/>
          <w:sz w:val="28"/>
          <w:szCs w:val="28"/>
        </w:rPr>
        <w:lastRenderedPageBreak/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H6958 (H853)</w:t>
      </w:r>
      <w:r>
        <w:rPr>
          <w:rFonts w:ascii="Georgia" w:hAnsi="Georgia" w:cs="Georgia"/>
          <w:sz w:val="28"/>
          <w:szCs w:val="28"/>
        </w:rPr>
        <w:t xml:space="preserve">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land.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Nineveh,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 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So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Nineveh,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according to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Now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an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days'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journey.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H4109</w:t>
      </w:r>
      <w:r>
        <w:rPr>
          <w:rFonts w:ascii="Georgia" w:hAnsi="Georgia" w:cs="Georgia"/>
          <w:sz w:val="28"/>
          <w:szCs w:val="28"/>
        </w:rPr>
        <w:t xml:space="preserve"> and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shall be overthrown.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So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H3847</w:t>
      </w:r>
      <w:r>
        <w:rPr>
          <w:rFonts w:ascii="Georgia" w:hAnsi="Georgia" w:cs="Georgia"/>
          <w:sz w:val="28"/>
          <w:szCs w:val="28"/>
        </w:rPr>
        <w:t xml:space="preserve">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from the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H1419</w:t>
      </w:r>
      <w:r>
        <w:rPr>
          <w:rFonts w:ascii="Georgia" w:hAnsi="Georgia" w:cs="Georgia"/>
          <w:sz w:val="28"/>
          <w:szCs w:val="28"/>
        </w:rPr>
        <w:t xml:space="preserve"> of them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For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Nineveh,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and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from his throne,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H3678</w:t>
      </w:r>
      <w:r>
        <w:rPr>
          <w:rFonts w:ascii="Georgia" w:hAnsi="Georgia" w:cs="Georgia"/>
          <w:sz w:val="28"/>
          <w:szCs w:val="28"/>
        </w:rPr>
        <w:t xml:space="preserve"> and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his robe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him, and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And he caused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be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and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through Nineveh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by the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H2940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his nobles,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Let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nor 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nor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H2938</w:t>
      </w:r>
      <w:r>
        <w:rPr>
          <w:rFonts w:ascii="Georgia" w:hAnsi="Georgia" w:cs="Georgia"/>
          <w:sz w:val="28"/>
          <w:szCs w:val="28"/>
        </w:rPr>
        <w:t xml:space="preserve"> any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H3972</w:t>
      </w:r>
      <w:r>
        <w:rPr>
          <w:rFonts w:ascii="Georgia" w:hAnsi="Georgia" w:cs="Georgia"/>
          <w:sz w:val="28"/>
          <w:szCs w:val="28"/>
        </w:rPr>
        <w:t xml:space="preserve"> let them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feed,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But let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and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be 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with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mightily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yea, let them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from his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and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his fierce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H2740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that we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their works,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 their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H1870</w:t>
      </w:r>
      <w:r>
        <w:rPr>
          <w:rFonts w:ascii="Georgia" w:hAnsi="Georgia" w:cs="Georgia"/>
          <w:sz w:val="28"/>
          <w:szCs w:val="28"/>
        </w:rPr>
        <w:t xml:space="preserve">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that he would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them; and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But it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H7489 H413</w:t>
      </w:r>
      <w:r>
        <w:rPr>
          <w:rFonts w:ascii="Georgia" w:hAnsi="Georgia" w:cs="Georgia"/>
          <w:sz w:val="28"/>
          <w:szCs w:val="28"/>
        </w:rPr>
        <w:t xml:space="preserve">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 H1419</w:t>
      </w:r>
      <w:r>
        <w:rPr>
          <w:rFonts w:ascii="Georgia" w:hAnsi="Georgia" w:cs="Georgia"/>
          <w:sz w:val="28"/>
          <w:szCs w:val="28"/>
        </w:rPr>
        <w:t xml:space="preserve"> and he was very angry.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 he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pray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my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when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country?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</w:t>
      </w:r>
      <w:r>
        <w:rPr>
          <w:rFonts w:ascii="Georgia" w:hAnsi="Georgia" w:cs="Georgia"/>
          <w:sz w:val="28"/>
          <w:szCs w:val="28"/>
        </w:rPr>
        <w:t xml:space="preserve"> unto Tarshish: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a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repentest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thee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Therefore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 beseech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 (H853)</w:t>
      </w:r>
      <w:r>
        <w:rPr>
          <w:rFonts w:ascii="Georgia" w:hAnsi="Georgia" w:cs="Georgia"/>
          <w:sz w:val="28"/>
          <w:szCs w:val="28"/>
        </w:rPr>
        <w:t xml:space="preserve"> my </w:t>
      </w:r>
      <w:r>
        <w:rPr>
          <w:rFonts w:ascii="Georgia" w:hAnsi="Georgia" w:cs="Georgia"/>
          <w:sz w:val="28"/>
          <w:szCs w:val="28"/>
        </w:rPr>
        <w:lastRenderedPageBreak/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me;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me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than to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H2416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Doest thou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 be angry?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So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on the east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H6924</w:t>
      </w:r>
      <w:r>
        <w:rPr>
          <w:rFonts w:ascii="Georgia" w:hAnsi="Georgia" w:cs="Georgia"/>
          <w:sz w:val="28"/>
          <w:szCs w:val="28"/>
        </w:rPr>
        <w:t xml:space="preserve"> of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him a booth,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it in the shadow,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might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would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of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a gourd,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H7021</w:t>
      </w:r>
      <w:r>
        <w:rPr>
          <w:rFonts w:ascii="Georgia" w:hAnsi="Georgia" w:cs="Georgia"/>
          <w:sz w:val="28"/>
          <w:szCs w:val="28"/>
        </w:rPr>
        <w:t xml:space="preserve"> and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Jonah,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that it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to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him from his grief.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H7451</w:t>
      </w:r>
      <w:r>
        <w:rPr>
          <w:rFonts w:ascii="Georgia" w:hAnsi="Georgia" w:cs="Georgia"/>
          <w:sz w:val="28"/>
          <w:szCs w:val="28"/>
        </w:rPr>
        <w:t xml:space="preserve"> So Jonah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exceeding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 H8057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gourd.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H7021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But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a 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H8438</w:t>
      </w:r>
      <w:r>
        <w:rPr>
          <w:rFonts w:ascii="Georgia" w:hAnsi="Georgia" w:cs="Georgia"/>
          <w:sz w:val="28"/>
          <w:szCs w:val="28"/>
        </w:rPr>
        <w:t xml:space="preserve"> when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next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H4283</w:t>
      </w:r>
      <w:r>
        <w:rPr>
          <w:rFonts w:ascii="Georgia" w:hAnsi="Georgia" w:cs="Georgia"/>
          <w:sz w:val="28"/>
          <w:szCs w:val="28"/>
        </w:rPr>
        <w:t xml:space="preserve"> and it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 (H853)</w:t>
      </w:r>
      <w:r>
        <w:rPr>
          <w:rFonts w:ascii="Georgia" w:hAnsi="Georgia" w:cs="Georgia"/>
          <w:sz w:val="28"/>
          <w:szCs w:val="28"/>
        </w:rPr>
        <w:t xml:space="preserve"> the gourd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H7021</w:t>
      </w:r>
      <w:r>
        <w:rPr>
          <w:rFonts w:ascii="Georgia" w:hAnsi="Georgia" w:cs="Georgia"/>
          <w:sz w:val="28"/>
          <w:szCs w:val="28"/>
        </w:rPr>
        <w:t xml:space="preserve"> that it withered.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when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did 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H2224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H4487</w:t>
      </w:r>
      <w:r>
        <w:rPr>
          <w:rFonts w:ascii="Georgia" w:hAnsi="Georgia" w:cs="Georgia"/>
          <w:sz w:val="28"/>
          <w:szCs w:val="28"/>
        </w:rPr>
        <w:t xml:space="preserve"> a vehement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H2759</w:t>
      </w:r>
      <w:r>
        <w:rPr>
          <w:rFonts w:ascii="Georgia" w:hAnsi="Georgia" w:cs="Georgia"/>
          <w:sz w:val="28"/>
          <w:szCs w:val="28"/>
        </w:rPr>
        <w:t xml:space="preserve">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wind;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Jonah,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that he fainted,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H5968</w:t>
      </w:r>
      <w:r>
        <w:rPr>
          <w:rFonts w:ascii="Georgia" w:hAnsi="Georgia" w:cs="Georgia"/>
          <w:sz w:val="28"/>
          <w:szCs w:val="28"/>
        </w:rPr>
        <w:t xml:space="preserve"> and wished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to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for me to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than to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H2416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Jonah,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H3124</w:t>
      </w:r>
      <w:r>
        <w:rPr>
          <w:rFonts w:ascii="Georgia" w:hAnsi="Georgia" w:cs="Georgia"/>
          <w:sz w:val="28"/>
          <w:szCs w:val="28"/>
        </w:rPr>
        <w:t xml:space="preserve"> Doest thou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 be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gourd?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do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to be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had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gourd,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H7021</w:t>
      </w:r>
      <w:r>
        <w:rPr>
          <w:rFonts w:ascii="Georgia" w:hAnsi="Georgia" w:cs="Georgia"/>
          <w:sz w:val="28"/>
          <w:szCs w:val="28"/>
        </w:rPr>
        <w:t xml:space="preserve"> for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laboured,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madest it grow;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which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H7945 H1121</w:t>
      </w:r>
      <w:r>
        <w:rPr>
          <w:rFonts w:ascii="Georgia" w:hAnsi="Georgia" w:cs="Georgia"/>
          <w:sz w:val="28"/>
          <w:szCs w:val="28"/>
        </w:rPr>
        <w:t xml:space="preserve"> a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Nineveh,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H5210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than sixscore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H8147 H6240 H7239</w:t>
      </w:r>
      <w:r>
        <w:rPr>
          <w:rFonts w:ascii="Georgia" w:hAnsi="Georgia" w:cs="Georgia"/>
          <w:sz w:val="28"/>
          <w:szCs w:val="28"/>
        </w:rPr>
        <w:t xml:space="preserve"> persons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their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H3225</w:t>
      </w:r>
      <w:r>
        <w:rPr>
          <w:rFonts w:ascii="Georgia" w:hAnsi="Georgia" w:cs="Georgia"/>
          <w:sz w:val="28"/>
          <w:szCs w:val="28"/>
        </w:rPr>
        <w:t xml:space="preserve"> and their left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H8040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cattle?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</w:p>
    <w:p w:rsidR="006E3C92" w:rsidRDefault="006E3C92" w:rsidP="006E3C9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6E59E8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9E8" w:rsidRDefault="006E59E8" w:rsidP="002D1D33">
      <w:pPr>
        <w:spacing w:after="0" w:line="240" w:lineRule="auto"/>
      </w:pPr>
      <w:r>
        <w:separator/>
      </w:r>
    </w:p>
  </w:endnote>
  <w:endnote w:type="continuationSeparator" w:id="0">
    <w:p w:rsidR="006E59E8" w:rsidRDefault="006E59E8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6E3C9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9E8" w:rsidRDefault="006E59E8" w:rsidP="002D1D33">
      <w:pPr>
        <w:spacing w:after="0" w:line="240" w:lineRule="auto"/>
      </w:pPr>
      <w:r>
        <w:separator/>
      </w:r>
    </w:p>
  </w:footnote>
  <w:footnote w:type="continuationSeparator" w:id="0">
    <w:p w:rsidR="006E59E8" w:rsidRDefault="006E59E8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6E3C9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Jonah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6E3C92"/>
    <w:rsid w:val="006E59E8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2012-11-20T04:06:00Z</dcterms:created>
  <dcterms:modified xsi:type="dcterms:W3CDTF">2012-11-20T04:06:00Z</dcterms:modified>
</cp:coreProperties>
</file>